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4BD" w:rsidRDefault="00041A2F" w:rsidP="00041A2F">
      <w:pPr>
        <w:spacing w:after="120" w:line="240" w:lineRule="auto"/>
      </w:pPr>
      <w:r>
        <w:fldChar w:fldCharType="begin"/>
      </w:r>
      <w:r>
        <w:instrText xml:space="preserve"> HYPERLINK "</w:instrText>
      </w:r>
      <w:r w:rsidRPr="00041A2F">
        <w:instrText>https://www.ecured.cu/Comunicaci%C3%B3n</w:instrText>
      </w:r>
      <w:r>
        <w:instrText xml:space="preserve">" </w:instrText>
      </w:r>
      <w:r>
        <w:fldChar w:fldCharType="separate"/>
      </w:r>
      <w:r w:rsidRPr="005C4C3E">
        <w:rPr>
          <w:rStyle w:val="Hipervnculo"/>
        </w:rPr>
        <w:t>https://www.ecured.cu/Comunicaci%C3%B3n</w:t>
      </w:r>
      <w:r>
        <w:fldChar w:fldCharType="end"/>
      </w:r>
    </w:p>
    <w:p w:rsidR="00041A2F" w:rsidRPr="00041A2F" w:rsidRDefault="00041A2F" w:rsidP="00041A2F">
      <w:pPr>
        <w:spacing w:after="120" w:line="240" w:lineRule="auto"/>
        <w:rPr>
          <w:lang w:val="es-MX"/>
        </w:rPr>
      </w:pPr>
      <w:r w:rsidRPr="00041A2F">
        <w:rPr>
          <w:lang w:val="es-MX"/>
        </w:rPr>
        <w:t>La comunicación. Definición. Ciencias que la estudian</w:t>
      </w:r>
    </w:p>
    <w:p w:rsidR="00041A2F" w:rsidRPr="00041A2F" w:rsidRDefault="00041A2F" w:rsidP="003C72C8">
      <w:pPr>
        <w:spacing w:after="120" w:line="240" w:lineRule="auto"/>
        <w:jc w:val="both"/>
        <w:rPr>
          <w:lang w:val="es-MX"/>
        </w:rPr>
      </w:pPr>
      <w:r w:rsidRPr="00041A2F">
        <w:rPr>
          <w:lang w:val="es-MX"/>
        </w:rPr>
        <w:t xml:space="preserve">Etimológicamente comunicar proviene del </w:t>
      </w:r>
      <w:r w:rsidRPr="00041A2F">
        <w:rPr>
          <w:color w:val="000000" w:themeColor="text1"/>
          <w:u w:val="single"/>
          <w:lang w:val="es-MX"/>
        </w:rPr>
        <w:t xml:space="preserve">latín </w:t>
      </w:r>
      <w:hyperlink r:id="rId5" w:history="1">
        <w:r w:rsidRPr="00041A2F">
          <w:rPr>
            <w:rStyle w:val="Hipervnculo"/>
            <w:bCs/>
            <w:iCs/>
            <w:color w:val="000000" w:themeColor="text1"/>
            <w:lang w:val="es-MX"/>
          </w:rPr>
          <w:t>comunicare</w:t>
        </w:r>
      </w:hyperlink>
      <w:r w:rsidRPr="00041A2F">
        <w:rPr>
          <w:color w:val="000000" w:themeColor="text1"/>
          <w:u w:val="single"/>
          <w:lang w:val="es-MX"/>
        </w:rPr>
        <w:t>,</w:t>
      </w:r>
      <w:r w:rsidRPr="00041A2F">
        <w:rPr>
          <w:color w:val="000000" w:themeColor="text1"/>
          <w:lang w:val="es-MX"/>
        </w:rPr>
        <w:t xml:space="preserve"> </w:t>
      </w:r>
      <w:r w:rsidRPr="00041A2F">
        <w:rPr>
          <w:lang w:val="es-MX"/>
        </w:rPr>
        <w:t>que significa establecer algo en común con alguien, compartir apreciaciones, ideas, conocimientos, etcétera.</w:t>
      </w:r>
      <w:r>
        <w:rPr>
          <w:lang w:val="es-MX"/>
        </w:rPr>
        <w:t xml:space="preserve"> </w:t>
      </w:r>
      <w:r w:rsidRPr="00041A2F">
        <w:rPr>
          <w:lang w:val="es-MX"/>
        </w:rPr>
        <w:t xml:space="preserve">Desde una mirada </w:t>
      </w:r>
      <w:r w:rsidRPr="00041A2F">
        <w:rPr>
          <w:b/>
          <w:bCs/>
          <w:lang w:val="es-MX"/>
        </w:rPr>
        <w:t xml:space="preserve">semiótica, </w:t>
      </w:r>
      <w:r w:rsidRPr="00041A2F">
        <w:rPr>
          <w:lang w:val="es-MX"/>
        </w:rPr>
        <w:t>ese intercambio no solo se produce entre seres humanos. ¿No has oído hablar de comunicación entre animales, o entre personas y animales, por ejemplo? Efectivamente, hay muchas otras formas de comunicación. </w:t>
      </w:r>
      <w:r w:rsidRPr="00041A2F">
        <w:rPr>
          <w:b/>
          <w:bCs/>
          <w:lang w:val="es-MX"/>
        </w:rPr>
        <w:t xml:space="preserve"> </w:t>
      </w:r>
    </w:p>
    <w:p w:rsidR="00041A2F" w:rsidRPr="00041A2F" w:rsidRDefault="00041A2F" w:rsidP="003C72C8">
      <w:pPr>
        <w:spacing w:after="120" w:line="240" w:lineRule="auto"/>
        <w:jc w:val="both"/>
        <w:rPr>
          <w:lang w:val="es-MX"/>
        </w:rPr>
      </w:pPr>
      <w:r w:rsidRPr="00041A2F">
        <w:rPr>
          <w:lang w:val="es-MX"/>
        </w:rPr>
        <w:t>A pesar de su origen epistemológico, el uso del término, tanto en la vida cotidiana como en el plano científico sufre de "polisemia", ya que ha adoptado gran cantidad de significados muy diversos entre sí, que incluyen no solo las relaciones interpersonales, sino fenómenos de otra índole. Una muestra de la complejidad del término comunicación se enumera en siete aspectos distintos en su definición:</w:t>
      </w:r>
    </w:p>
    <w:p w:rsidR="00041A2F" w:rsidRPr="00041A2F" w:rsidRDefault="00041A2F" w:rsidP="00041A2F">
      <w:pPr>
        <w:spacing w:after="120" w:line="240" w:lineRule="auto"/>
        <w:rPr>
          <w:lang w:val="es-MX"/>
        </w:rPr>
      </w:pPr>
      <w:r w:rsidRPr="00041A2F">
        <w:rPr>
          <w:lang w:val="es-MX"/>
        </w:rPr>
        <w:t>1. Un proceso, una actividad.</w:t>
      </w:r>
    </w:p>
    <w:p w:rsidR="00041A2F" w:rsidRPr="00041A2F" w:rsidRDefault="00041A2F" w:rsidP="00041A2F">
      <w:pPr>
        <w:spacing w:after="120" w:line="240" w:lineRule="auto"/>
        <w:rPr>
          <w:lang w:val="es-MX"/>
        </w:rPr>
      </w:pPr>
      <w:r w:rsidRPr="00041A2F">
        <w:rPr>
          <w:lang w:val="es-MX"/>
        </w:rPr>
        <w:t>2. Un medio de transmitir información ("Comunicación de masas").</w:t>
      </w:r>
    </w:p>
    <w:p w:rsidR="00041A2F" w:rsidRPr="00041A2F" w:rsidRDefault="00041A2F" w:rsidP="00041A2F">
      <w:pPr>
        <w:spacing w:after="120" w:line="240" w:lineRule="auto"/>
        <w:rPr>
          <w:lang w:val="es-MX"/>
        </w:rPr>
      </w:pPr>
      <w:r w:rsidRPr="00041A2F">
        <w:rPr>
          <w:lang w:val="es-MX"/>
        </w:rPr>
        <w:t>3. El mensaje o mensajes que se dan ("Comunicación/es").</w:t>
      </w:r>
    </w:p>
    <w:p w:rsidR="00041A2F" w:rsidRPr="00041A2F" w:rsidRDefault="00041A2F" w:rsidP="00041A2F">
      <w:pPr>
        <w:spacing w:after="120" w:line="240" w:lineRule="auto"/>
        <w:rPr>
          <w:lang w:val="es-MX"/>
        </w:rPr>
      </w:pPr>
      <w:r w:rsidRPr="00041A2F">
        <w:rPr>
          <w:lang w:val="es-MX"/>
        </w:rPr>
        <w:t>4. Un evento o suceso ("Me comuniqué con él...").</w:t>
      </w:r>
    </w:p>
    <w:p w:rsidR="00041A2F" w:rsidRPr="00041A2F" w:rsidRDefault="00041A2F" w:rsidP="00041A2F">
      <w:pPr>
        <w:spacing w:after="120" w:line="240" w:lineRule="auto"/>
        <w:rPr>
          <w:lang w:val="es-MX"/>
        </w:rPr>
      </w:pPr>
      <w:r w:rsidRPr="00041A2F">
        <w:rPr>
          <w:lang w:val="es-MX"/>
        </w:rPr>
        <w:t>5. Una conexión, un contacto ("He establecido comunicación...").</w:t>
      </w:r>
    </w:p>
    <w:p w:rsidR="00041A2F" w:rsidRPr="00041A2F" w:rsidRDefault="00041A2F" w:rsidP="00041A2F">
      <w:pPr>
        <w:spacing w:after="120" w:line="240" w:lineRule="auto"/>
        <w:rPr>
          <w:lang w:val="es-MX"/>
        </w:rPr>
      </w:pPr>
      <w:r w:rsidRPr="00041A2F">
        <w:rPr>
          <w:lang w:val="es-MX"/>
        </w:rPr>
        <w:t>6. El grado de comprensión mutua entre personas.</w:t>
      </w:r>
    </w:p>
    <w:p w:rsidR="00041A2F" w:rsidRPr="00041A2F" w:rsidRDefault="00041A2F" w:rsidP="00041A2F">
      <w:pPr>
        <w:spacing w:after="120" w:line="240" w:lineRule="auto"/>
        <w:rPr>
          <w:lang w:val="es-MX"/>
        </w:rPr>
      </w:pPr>
      <w:r w:rsidRPr="00041A2F">
        <w:rPr>
          <w:lang w:val="es-MX"/>
        </w:rPr>
        <w:t>7. La disciplina o campo de estudio que se ocupa de ella.</w:t>
      </w:r>
    </w:p>
    <w:p w:rsidR="00041A2F" w:rsidRPr="00041A2F" w:rsidRDefault="00041A2F" w:rsidP="00041A2F">
      <w:pPr>
        <w:spacing w:after="120" w:line="240" w:lineRule="auto"/>
        <w:rPr>
          <w:lang w:val="es-MX"/>
        </w:rPr>
      </w:pPr>
      <w:r w:rsidRPr="00041A2F">
        <w:rPr>
          <w:lang w:val="es-MX"/>
        </w:rPr>
        <w:t xml:space="preserve">En este curso se define la comunicación </w:t>
      </w:r>
      <w:r w:rsidRPr="00041A2F">
        <w:rPr>
          <w:i/>
          <w:iCs/>
          <w:lang w:val="es-MX"/>
        </w:rPr>
        <w:t xml:space="preserve">como un proceso de construcción de significados en el que </w:t>
      </w:r>
      <w:r w:rsidRPr="00041A2F">
        <w:rPr>
          <w:i/>
          <w:iCs/>
          <w:lang w:val="es-MX"/>
        </w:rPr>
        <w:t>se intercambia</w:t>
      </w:r>
      <w:r w:rsidRPr="00041A2F">
        <w:rPr>
          <w:i/>
          <w:iCs/>
          <w:lang w:val="es-MX"/>
        </w:rPr>
        <w:t xml:space="preserve"> información en interacción de las partes que se comunican.</w:t>
      </w:r>
    </w:p>
    <w:p w:rsidR="00041A2F" w:rsidRDefault="00041A2F" w:rsidP="00041A2F">
      <w:pPr>
        <w:spacing w:after="120" w:line="240" w:lineRule="auto"/>
        <w:rPr>
          <w:lang w:val="es-MX"/>
        </w:rPr>
      </w:pPr>
    </w:p>
    <w:p w:rsidR="00041A2F" w:rsidRDefault="00352820" w:rsidP="00041A2F">
      <w:pPr>
        <w:spacing w:after="120" w:line="240" w:lineRule="auto"/>
        <w:rPr>
          <w:lang w:val="es-MX"/>
        </w:rPr>
      </w:pPr>
      <w:r>
        <w:rPr>
          <w:lang w:val="es-MX"/>
        </w:rPr>
        <w:t>Recursos:</w:t>
      </w:r>
    </w:p>
    <w:p w:rsidR="00352820" w:rsidRDefault="00352820" w:rsidP="00041A2F">
      <w:pPr>
        <w:spacing w:after="120" w:line="240" w:lineRule="auto"/>
        <w:rPr>
          <w:lang w:val="es-MX"/>
        </w:rPr>
      </w:pPr>
      <w:r>
        <w:rPr>
          <w:lang w:val="es-MX"/>
        </w:rPr>
        <w:t xml:space="preserve">Un </w:t>
      </w:r>
      <w:proofErr w:type="spellStart"/>
      <w:r>
        <w:rPr>
          <w:lang w:val="es-MX"/>
        </w:rPr>
        <w:t>pdf</w:t>
      </w:r>
      <w:proofErr w:type="spellEnd"/>
      <w:r>
        <w:rPr>
          <w:lang w:val="es-MX"/>
        </w:rPr>
        <w:t>, un enlace, una presentación electrónica</w:t>
      </w:r>
      <w:bookmarkStart w:id="0" w:name="_GoBack"/>
      <w:bookmarkEnd w:id="0"/>
    </w:p>
    <w:p w:rsidR="00041A2F" w:rsidRPr="003C72C8" w:rsidRDefault="00041A2F" w:rsidP="00041A2F">
      <w:pPr>
        <w:spacing w:after="120" w:line="240" w:lineRule="auto"/>
        <w:rPr>
          <w:b/>
          <w:lang w:val="es-MX"/>
        </w:rPr>
      </w:pPr>
      <w:r w:rsidRPr="003C72C8">
        <w:rPr>
          <w:b/>
          <w:lang w:val="es-MX"/>
        </w:rPr>
        <w:t>Foro</w:t>
      </w:r>
    </w:p>
    <w:p w:rsidR="00041A2F" w:rsidRPr="00041A2F" w:rsidRDefault="00041A2F" w:rsidP="00041A2F">
      <w:pPr>
        <w:pStyle w:val="Ttulo3"/>
        <w:rPr>
          <w:lang w:val="es-MX"/>
        </w:rPr>
      </w:pPr>
      <w:r w:rsidRPr="00041A2F">
        <w:rPr>
          <w:lang w:val="es-MX"/>
        </w:rPr>
        <w:t>¿El lenguaje es innato?</w:t>
      </w:r>
    </w:p>
    <w:p w:rsidR="00041A2F" w:rsidRDefault="00041A2F" w:rsidP="00041A2F">
      <w:pPr>
        <w:spacing w:after="120" w:line="240" w:lineRule="auto"/>
        <w:rPr>
          <w:lang w:val="es-MX"/>
        </w:rPr>
      </w:pPr>
      <w:r w:rsidRPr="00041A2F">
        <w:rPr>
          <w:lang w:val="es-MX"/>
        </w:rPr>
        <w:t xml:space="preserve">Luego de leer acerca de la </w:t>
      </w:r>
      <w:r w:rsidR="003C72C8" w:rsidRPr="00041A2F">
        <w:rPr>
          <w:lang w:val="es-MX"/>
        </w:rPr>
        <w:t>adquisición</w:t>
      </w:r>
      <w:r w:rsidRPr="00041A2F">
        <w:rPr>
          <w:lang w:val="es-MX"/>
        </w:rPr>
        <w:t xml:space="preserve"> del lenguaje, me gustaría que dijeras tu </w:t>
      </w:r>
      <w:proofErr w:type="spellStart"/>
      <w:r w:rsidRPr="00041A2F">
        <w:rPr>
          <w:lang w:val="es-MX"/>
        </w:rPr>
        <w:t>valoracion</w:t>
      </w:r>
      <w:proofErr w:type="spellEnd"/>
      <w:r w:rsidRPr="00041A2F">
        <w:rPr>
          <w:lang w:val="es-MX"/>
        </w:rPr>
        <w:t xml:space="preserve"> acerca de la pregunta que el foro propone. </w:t>
      </w:r>
      <w:proofErr w:type="spellStart"/>
      <w:r>
        <w:t>Espero</w:t>
      </w:r>
      <w:proofErr w:type="spellEnd"/>
      <w:r>
        <w:t xml:space="preserve"> </w:t>
      </w:r>
      <w:proofErr w:type="spellStart"/>
      <w:r>
        <w:t>sus</w:t>
      </w:r>
      <w:proofErr w:type="spellEnd"/>
      <w:r>
        <w:t xml:space="preserve"> </w:t>
      </w:r>
      <w:proofErr w:type="spellStart"/>
      <w:r>
        <w:t>respuestas</w:t>
      </w:r>
      <w:proofErr w:type="spellEnd"/>
      <w:r>
        <w:t>.</w:t>
      </w:r>
    </w:p>
    <w:p w:rsidR="00041A2F" w:rsidRDefault="00041A2F" w:rsidP="00041A2F">
      <w:pPr>
        <w:rPr>
          <w:lang w:val="es-MX"/>
        </w:rPr>
      </w:pPr>
    </w:p>
    <w:p w:rsidR="003C72C8" w:rsidRPr="003C72C8" w:rsidRDefault="003C72C8" w:rsidP="00041A2F">
      <w:pPr>
        <w:rPr>
          <w:b/>
          <w:lang w:val="es-MX"/>
        </w:rPr>
      </w:pPr>
      <w:r w:rsidRPr="003C72C8">
        <w:rPr>
          <w:b/>
          <w:lang w:val="es-MX"/>
        </w:rPr>
        <w:t>Actividad interactiva</w:t>
      </w:r>
    </w:p>
    <w:p w:rsidR="00041A2F" w:rsidRDefault="00041A2F" w:rsidP="00041A2F">
      <w:pPr>
        <w:rPr>
          <w:lang w:val="es-MX"/>
        </w:rPr>
      </w:pPr>
      <w:r w:rsidRPr="00041A2F">
        <w:rPr>
          <w:lang w:val="es-MX"/>
        </w:rPr>
        <w:t>Determine a qué definición de la comunicación hacen referencia las imágenes que te mostramos. Enlácelas convenientemente con la definición que se sugiere a continuación.</w:t>
      </w:r>
    </w:p>
    <w:p w:rsidR="00041A2F" w:rsidRPr="00041A2F" w:rsidRDefault="00041A2F" w:rsidP="00041A2F">
      <w:pPr>
        <w:pStyle w:val="Prrafodelista"/>
        <w:numPr>
          <w:ilvl w:val="0"/>
          <w:numId w:val="1"/>
        </w:numPr>
        <w:shd w:val="clear" w:color="auto" w:fill="FFFFFF"/>
        <w:autoSpaceDE w:val="0"/>
        <w:autoSpaceDN w:val="0"/>
        <w:adjustRightInd w:val="0"/>
        <w:spacing w:after="0" w:line="240" w:lineRule="auto"/>
        <w:rPr>
          <w:rFonts w:cstheme="minorHAnsi"/>
          <w:lang w:val="es-MX"/>
        </w:rPr>
      </w:pPr>
      <w:r w:rsidRPr="00041A2F">
        <w:rPr>
          <w:rFonts w:cstheme="minorHAnsi"/>
          <w:lang w:val="es-ES_tradnl"/>
        </w:rPr>
        <w:t>Un contacto que se establece</w:t>
      </w:r>
    </w:p>
    <w:p w:rsidR="00041A2F" w:rsidRPr="00041A2F" w:rsidRDefault="00041A2F" w:rsidP="00041A2F">
      <w:pPr>
        <w:pStyle w:val="Prrafodelista"/>
        <w:numPr>
          <w:ilvl w:val="0"/>
          <w:numId w:val="1"/>
        </w:numPr>
        <w:shd w:val="clear" w:color="auto" w:fill="FFFFFF"/>
        <w:autoSpaceDE w:val="0"/>
        <w:autoSpaceDN w:val="0"/>
        <w:adjustRightInd w:val="0"/>
        <w:spacing w:after="0" w:line="240" w:lineRule="auto"/>
        <w:rPr>
          <w:rFonts w:cstheme="minorHAnsi"/>
          <w:lang w:val="es-MX"/>
        </w:rPr>
      </w:pPr>
      <w:r w:rsidRPr="00041A2F">
        <w:rPr>
          <w:rFonts w:cstheme="minorHAnsi"/>
          <w:lang w:val="es-ES_tradnl"/>
        </w:rPr>
        <w:t xml:space="preserve"> La disciplina que la estudia</w:t>
      </w:r>
    </w:p>
    <w:p w:rsidR="00041A2F" w:rsidRPr="00041A2F" w:rsidRDefault="00041A2F" w:rsidP="00041A2F">
      <w:pPr>
        <w:pStyle w:val="Prrafodelista"/>
        <w:numPr>
          <w:ilvl w:val="0"/>
          <w:numId w:val="1"/>
        </w:numPr>
        <w:shd w:val="clear" w:color="auto" w:fill="FFFFFF"/>
        <w:autoSpaceDE w:val="0"/>
        <w:autoSpaceDN w:val="0"/>
        <w:adjustRightInd w:val="0"/>
        <w:spacing w:after="0" w:line="240" w:lineRule="auto"/>
        <w:rPr>
          <w:rFonts w:cstheme="minorHAnsi"/>
          <w:lang w:val="es-MX"/>
        </w:rPr>
      </w:pPr>
      <w:r w:rsidRPr="00041A2F">
        <w:rPr>
          <w:rFonts w:cstheme="minorHAnsi"/>
          <w:lang w:val="es-ES_tradnl"/>
        </w:rPr>
        <w:t>Un medio de transmitir informaci</w:t>
      </w:r>
      <w:r w:rsidRPr="00041A2F">
        <w:rPr>
          <w:rFonts w:eastAsia="Times New Roman" w:cstheme="minorHAnsi"/>
          <w:lang w:val="es-ES_tradnl"/>
        </w:rPr>
        <w:t>ón</w:t>
      </w:r>
    </w:p>
    <w:p w:rsidR="00041A2F" w:rsidRPr="00041A2F" w:rsidRDefault="00041A2F" w:rsidP="00041A2F">
      <w:pPr>
        <w:pStyle w:val="Prrafodelista"/>
        <w:numPr>
          <w:ilvl w:val="0"/>
          <w:numId w:val="1"/>
        </w:numPr>
        <w:shd w:val="clear" w:color="auto" w:fill="FFFFFF"/>
        <w:autoSpaceDE w:val="0"/>
        <w:autoSpaceDN w:val="0"/>
        <w:adjustRightInd w:val="0"/>
        <w:spacing w:after="0" w:line="240" w:lineRule="auto"/>
        <w:rPr>
          <w:rFonts w:cstheme="minorHAnsi"/>
          <w:lang w:val="es-MX"/>
        </w:rPr>
      </w:pPr>
      <w:r w:rsidRPr="00041A2F">
        <w:rPr>
          <w:rFonts w:cstheme="minorHAnsi"/>
          <w:lang w:val="es-ES_tradnl"/>
        </w:rPr>
        <w:t xml:space="preserve"> El grado de comprensi</w:t>
      </w:r>
      <w:r w:rsidRPr="00041A2F">
        <w:rPr>
          <w:rFonts w:eastAsia="Times New Roman" w:cstheme="minorHAnsi"/>
          <w:lang w:val="es-ES_tradnl"/>
        </w:rPr>
        <w:t>ón mutua entre personas</w:t>
      </w:r>
    </w:p>
    <w:p w:rsidR="00041A2F" w:rsidRDefault="00041A2F" w:rsidP="00041A2F">
      <w:pPr>
        <w:rPr>
          <w:lang w:val="es-MX"/>
        </w:rPr>
      </w:pPr>
    </w:p>
    <w:p w:rsidR="00041A2F" w:rsidRDefault="00041A2F" w:rsidP="00041A2F">
      <w:pPr>
        <w:rPr>
          <w:lang w:val="es-MX"/>
        </w:rPr>
      </w:pPr>
    </w:p>
    <w:p w:rsidR="00041A2F" w:rsidRDefault="00041A2F" w:rsidP="00041A2F">
      <w:pPr>
        <w:rPr>
          <w:lang w:val="es-MX"/>
        </w:rPr>
      </w:pPr>
    </w:p>
    <w:p w:rsidR="00041A2F" w:rsidRPr="003C72C8" w:rsidRDefault="003C72C8" w:rsidP="00041A2F">
      <w:pPr>
        <w:rPr>
          <w:b/>
          <w:lang w:val="es-MX"/>
        </w:rPr>
      </w:pPr>
      <w:r>
        <w:rPr>
          <w:b/>
          <w:lang w:val="es-MX"/>
        </w:rPr>
        <w:t>E</w:t>
      </w:r>
      <w:r w:rsidR="00041A2F" w:rsidRPr="003C72C8">
        <w:rPr>
          <w:b/>
          <w:lang w:val="es-MX"/>
        </w:rPr>
        <w:t>valuación</w:t>
      </w:r>
    </w:p>
    <w:p w:rsidR="00041A2F" w:rsidRPr="00041A2F" w:rsidRDefault="00041A2F" w:rsidP="00041A2F">
      <w:pPr>
        <w:rPr>
          <w:lang w:val="es-MX"/>
        </w:rPr>
      </w:pPr>
      <w:r w:rsidRPr="00041A2F">
        <w:rPr>
          <w:lang w:val="es-MX"/>
        </w:rPr>
        <w:t>Elabora un resumen en el que definas cada elemento de la comunicación. Para ello te sugerimos estudies el capítulo 1 del libro lenguaje y comunicación que te adjuntamos como recurso educativo.</w:t>
      </w:r>
    </w:p>
    <w:sectPr w:rsidR="00041A2F" w:rsidRPr="00041A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305FD"/>
    <w:multiLevelType w:val="hybridMultilevel"/>
    <w:tmpl w:val="DB9C82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A2F"/>
    <w:rsid w:val="00041A2F"/>
    <w:rsid w:val="00352820"/>
    <w:rsid w:val="003C72C8"/>
    <w:rsid w:val="00A364BD"/>
    <w:rsid w:val="00F0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F884"/>
  <w15:chartTrackingRefBased/>
  <w15:docId w15:val="{8112DDCE-731E-480B-A7A9-833D0303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041A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semiHidden/>
    <w:unhideWhenUsed/>
    <w:qFormat/>
    <w:rsid w:val="00041A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41A2F"/>
    <w:rPr>
      <w:color w:val="0563C1" w:themeColor="hyperlink"/>
      <w:u w:val="single"/>
    </w:rPr>
  </w:style>
  <w:style w:type="character" w:customStyle="1" w:styleId="Ttulo2Car">
    <w:name w:val="Título 2 Car"/>
    <w:basedOn w:val="Fuentedeprrafopredeter"/>
    <w:link w:val="Ttulo2"/>
    <w:uiPriority w:val="9"/>
    <w:rsid w:val="00041A2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41A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semiHidden/>
    <w:rsid w:val="00041A2F"/>
    <w:rPr>
      <w:rFonts w:asciiTheme="majorHAnsi" w:eastAsiaTheme="majorEastAsia" w:hAnsiTheme="majorHAnsi" w:cstheme="majorBidi"/>
      <w:color w:val="1F4D78" w:themeColor="accent1" w:themeShade="7F"/>
      <w:sz w:val="24"/>
      <w:szCs w:val="24"/>
    </w:rPr>
  </w:style>
  <w:style w:type="paragraph" w:styleId="Prrafodelista">
    <w:name w:val="List Paragraph"/>
    <w:basedOn w:val="Normal"/>
    <w:uiPriority w:val="34"/>
    <w:qFormat/>
    <w:rsid w:val="00041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879478">
      <w:bodyDiv w:val="1"/>
      <w:marLeft w:val="0"/>
      <w:marRight w:val="0"/>
      <w:marTop w:val="0"/>
      <w:marBottom w:val="0"/>
      <w:divBdr>
        <w:top w:val="none" w:sz="0" w:space="0" w:color="auto"/>
        <w:left w:val="none" w:sz="0" w:space="0" w:color="auto"/>
        <w:bottom w:val="none" w:sz="0" w:space="0" w:color="auto"/>
        <w:right w:val="none" w:sz="0" w:space="0" w:color="auto"/>
      </w:divBdr>
    </w:div>
    <w:div w:id="578371530">
      <w:bodyDiv w:val="1"/>
      <w:marLeft w:val="0"/>
      <w:marRight w:val="0"/>
      <w:marTop w:val="0"/>
      <w:marBottom w:val="0"/>
      <w:divBdr>
        <w:top w:val="none" w:sz="0" w:space="0" w:color="auto"/>
        <w:left w:val="none" w:sz="0" w:space="0" w:color="auto"/>
        <w:bottom w:val="none" w:sz="0" w:space="0" w:color="auto"/>
        <w:right w:val="none" w:sz="0" w:space="0" w:color="auto"/>
      </w:divBdr>
      <w:divsChild>
        <w:div w:id="83454287">
          <w:marLeft w:val="0"/>
          <w:marRight w:val="0"/>
          <w:marTop w:val="0"/>
          <w:marBottom w:val="0"/>
          <w:divBdr>
            <w:top w:val="none" w:sz="0" w:space="0" w:color="auto"/>
            <w:left w:val="none" w:sz="0" w:space="0" w:color="auto"/>
            <w:bottom w:val="none" w:sz="0" w:space="0" w:color="auto"/>
            <w:right w:val="none" w:sz="0" w:space="0" w:color="auto"/>
          </w:divBdr>
          <w:divsChild>
            <w:div w:id="17031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cured.cu/Comunicaci%C3%B3n"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Ileana</dc:creator>
  <cp:keywords/>
  <dc:description/>
  <cp:lastModifiedBy>Ileana</cp:lastModifiedBy>
  <cp:revision>3</cp:revision>
  <dcterms:created xsi:type="dcterms:W3CDTF">2025-12-05T10:15:00Z</dcterms:created>
  <dcterms:modified xsi:type="dcterms:W3CDTF">2025-12-05T10:16:00Z</dcterms:modified>
</cp:coreProperties>
</file>